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19" w:rsidRPr="0047188C" w:rsidRDefault="001022CD" w:rsidP="005F4919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7188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НАЦИОНАЛЬНЫ</w:t>
      </w:r>
      <w:r w:rsidR="005F4919" w:rsidRPr="0047188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Й ИССЛЕДОВАТЕЛЬСКИЙ УНИВЕРСИТЕТ</w:t>
      </w:r>
    </w:p>
    <w:p w:rsidR="001022CD" w:rsidRPr="0047188C" w:rsidRDefault="001022CD" w:rsidP="0027317B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7188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«ВЫСШАЯ ШКОЛА ЭКОНОМИКИ»</w:t>
      </w:r>
    </w:p>
    <w:p w:rsidR="0027317B" w:rsidRPr="0047188C" w:rsidRDefault="0027317B" w:rsidP="00E34930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13239" w:rsidRPr="0047188C" w:rsidRDefault="001022CD" w:rsidP="00E3493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71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Лист прохождения инструкт</w:t>
      </w:r>
      <w:r w:rsidR="0047188C" w:rsidRPr="00471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ажей по пожарной безопасности, </w:t>
      </w:r>
      <w:r w:rsidRPr="00471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гражданской обороне</w:t>
      </w:r>
      <w:r w:rsidR="0047188C" w:rsidRPr="00471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" w:eastAsia="ru-RU"/>
        </w:rPr>
        <w:t xml:space="preserve"> и защите от чрезвычайных ситуаций</w:t>
      </w:r>
    </w:p>
    <w:p w:rsidR="00E34930" w:rsidRPr="0047188C" w:rsidRDefault="00E34930" w:rsidP="00E3493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022CD" w:rsidRPr="0047188C" w:rsidRDefault="001022CD" w:rsidP="005F491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дистанционного прохождения </w:t>
      </w:r>
      <w:r w:rsidR="005F4919" w:rsidRPr="00471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инструктажей просим Вас</w:t>
      </w:r>
      <w:r w:rsidRPr="00471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ознакомиться со следующими программами: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7"/>
        <w:gridCol w:w="1986"/>
      </w:tblGrid>
      <w:tr w:rsidR="005F4919" w:rsidRPr="0047188C" w:rsidTr="005F4919">
        <w:trPr>
          <w:trHeight w:val="232"/>
        </w:trPr>
        <w:tc>
          <w:tcPr>
            <w:tcW w:w="8306" w:type="dxa"/>
          </w:tcPr>
          <w:p w:rsidR="005F4919" w:rsidRPr="0047188C" w:rsidRDefault="005F4919" w:rsidP="005F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Пожарная безопасность</w:t>
            </w:r>
          </w:p>
        </w:tc>
        <w:tc>
          <w:tcPr>
            <w:tcW w:w="1747" w:type="dxa"/>
            <w:vMerge w:val="restart"/>
          </w:tcPr>
          <w:p w:rsidR="005F4919" w:rsidRPr="0047188C" w:rsidRDefault="005F4919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E82346" wp14:editId="3A9E05BA">
                  <wp:extent cx="1123950" cy="1123950"/>
                  <wp:effectExtent l="0" t="0" r="0" b="0"/>
                  <wp:docPr id="86906690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919" w:rsidRPr="0047188C" w:rsidTr="0027317B">
        <w:trPr>
          <w:trHeight w:val="1619"/>
        </w:trPr>
        <w:tc>
          <w:tcPr>
            <w:tcW w:w="8306" w:type="dxa"/>
          </w:tcPr>
          <w:p w:rsidR="005F4919" w:rsidRPr="0047188C" w:rsidRDefault="000F69A3" w:rsidP="005F4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5F4919" w:rsidRPr="0047188C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</w:t>
              </w:r>
              <w:r w:rsidR="005F4919" w:rsidRPr="0047188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сылка</w:t>
              </w:r>
            </w:hyperlink>
            <w:r w:rsidR="005F4919" w:rsidRPr="0047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программу противопожарного инструктажа</w:t>
            </w:r>
            <w:r w:rsidR="005F4919" w:rsidRPr="0047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F4919" w:rsidRPr="0047188C" w:rsidRDefault="005F4919" w:rsidP="005F4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F4919" w:rsidRPr="0047188C" w:rsidRDefault="005F4919" w:rsidP="005F4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информация по противопожарной безопасности размещена на следующей </w:t>
            </w:r>
            <w:hyperlink r:id="rId7" w:history="1">
              <w:r w:rsidRPr="0047188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Интернет-странице</w:t>
              </w:r>
            </w:hyperlink>
            <w:r w:rsidRPr="00471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7" w:type="dxa"/>
            <w:vMerge/>
          </w:tcPr>
          <w:p w:rsidR="005F4919" w:rsidRPr="0047188C" w:rsidRDefault="005F4919" w:rsidP="001022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FF1423" w:rsidRPr="0047188C" w:rsidRDefault="00FF1423" w:rsidP="001022C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7"/>
        <w:gridCol w:w="1956"/>
      </w:tblGrid>
      <w:tr w:rsidR="005F4919" w:rsidRPr="0047188C" w:rsidTr="005F4919">
        <w:trPr>
          <w:trHeight w:val="276"/>
        </w:trPr>
        <w:tc>
          <w:tcPr>
            <w:tcW w:w="8306" w:type="dxa"/>
          </w:tcPr>
          <w:p w:rsidR="005F4919" w:rsidRPr="0047188C" w:rsidRDefault="005F4919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Гражданская оборона</w:t>
            </w:r>
            <w:r w:rsidR="0047188C" w:rsidRPr="0047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 xml:space="preserve"> и защита от чрезвычайных ситуаций</w:t>
            </w:r>
          </w:p>
        </w:tc>
        <w:tc>
          <w:tcPr>
            <w:tcW w:w="1747" w:type="dxa"/>
            <w:vMerge w:val="restart"/>
          </w:tcPr>
          <w:p w:rsidR="005F4919" w:rsidRPr="0047188C" w:rsidRDefault="005F4919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C94D13" wp14:editId="419E99FC">
                  <wp:extent cx="1104900" cy="1104900"/>
                  <wp:effectExtent l="0" t="0" r="0" b="0"/>
                  <wp:docPr id="186189809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919" w:rsidRPr="0047188C" w:rsidTr="0027317B">
        <w:trPr>
          <w:trHeight w:val="1497"/>
        </w:trPr>
        <w:tc>
          <w:tcPr>
            <w:tcW w:w="8306" w:type="dxa"/>
          </w:tcPr>
          <w:p w:rsidR="005F4919" w:rsidRPr="0047188C" w:rsidRDefault="000F69A3" w:rsidP="005F4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5F4919" w:rsidRPr="0047188C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val="ru" w:eastAsia="ru-RU"/>
                </w:rPr>
                <w:t>С</w:t>
              </w:r>
              <w:proofErr w:type="spellStart"/>
              <w:r w:rsidR="005F4919" w:rsidRPr="0047188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сылка</w:t>
              </w:r>
              <w:proofErr w:type="spellEnd"/>
            </w:hyperlink>
            <w:r w:rsidR="005F4919" w:rsidRPr="0047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программу инструктажа по гражданской обороне и защите от чрезвычайных ситуаций.</w:t>
            </w:r>
          </w:p>
          <w:p w:rsidR="005F4919" w:rsidRPr="0047188C" w:rsidRDefault="005F4919" w:rsidP="00102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47" w:type="dxa"/>
            <w:vMerge/>
          </w:tcPr>
          <w:p w:rsidR="005F4919" w:rsidRPr="0047188C" w:rsidRDefault="005F4919" w:rsidP="001022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27317B" w:rsidRPr="0047188C" w:rsidRDefault="0027317B" w:rsidP="001022C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21"/>
        <w:gridCol w:w="4961"/>
        <w:gridCol w:w="3402"/>
        <w:gridCol w:w="1276"/>
      </w:tblGrid>
      <w:tr w:rsidR="00FF1423" w:rsidRPr="0047188C" w:rsidTr="0027317B">
        <w:tc>
          <w:tcPr>
            <w:tcW w:w="421" w:type="dxa"/>
          </w:tcPr>
          <w:p w:rsidR="00FF1423" w:rsidRPr="0047188C" w:rsidRDefault="00FF1423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FF1423" w:rsidRPr="0047188C" w:rsidRDefault="00FF1423" w:rsidP="00FF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работника (полностью)</w:t>
            </w:r>
          </w:p>
        </w:tc>
        <w:tc>
          <w:tcPr>
            <w:tcW w:w="4678" w:type="dxa"/>
            <w:gridSpan w:val="2"/>
          </w:tcPr>
          <w:p w:rsidR="00FF1423" w:rsidRPr="0047188C" w:rsidRDefault="00FF1423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23" w:rsidRPr="0047188C" w:rsidTr="0027317B">
        <w:tc>
          <w:tcPr>
            <w:tcW w:w="421" w:type="dxa"/>
          </w:tcPr>
          <w:p w:rsidR="00FF1423" w:rsidRPr="0047188C" w:rsidRDefault="00FF1423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FF1423" w:rsidRPr="0047188C" w:rsidRDefault="00FF1423" w:rsidP="00FF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  <w:p w:rsidR="00FF1423" w:rsidRPr="0047188C" w:rsidRDefault="00FF1423" w:rsidP="00FF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gridSpan w:val="2"/>
          </w:tcPr>
          <w:p w:rsidR="00FF1423" w:rsidRPr="0047188C" w:rsidRDefault="00FF1423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23" w:rsidRPr="0047188C" w:rsidTr="0027317B">
        <w:tc>
          <w:tcPr>
            <w:tcW w:w="421" w:type="dxa"/>
          </w:tcPr>
          <w:p w:rsidR="00FF1423" w:rsidRPr="0047188C" w:rsidRDefault="00FF1423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FF1423" w:rsidRPr="0047188C" w:rsidRDefault="00FF1423" w:rsidP="00FF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  <w:p w:rsidR="00FF1423" w:rsidRPr="0047188C" w:rsidRDefault="00FF1423" w:rsidP="00FF1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F1423" w:rsidRPr="0047188C" w:rsidRDefault="00FF1423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23" w:rsidRPr="0047188C" w:rsidTr="0027317B">
        <w:tc>
          <w:tcPr>
            <w:tcW w:w="421" w:type="dxa"/>
          </w:tcPr>
          <w:p w:rsidR="00FF1423" w:rsidRPr="0047188C" w:rsidRDefault="00FF1423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FF1423" w:rsidRPr="0047188C" w:rsidRDefault="00FF1423" w:rsidP="00FF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структурного</w:t>
            </w:r>
          </w:p>
          <w:p w:rsidR="00FF1423" w:rsidRPr="0047188C" w:rsidRDefault="00FF1423" w:rsidP="00FF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подразделения</w:t>
            </w:r>
          </w:p>
          <w:p w:rsidR="00FF1423" w:rsidRPr="0047188C" w:rsidRDefault="00FF1423" w:rsidP="00FF1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F1423" w:rsidRPr="0047188C" w:rsidRDefault="00FF1423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23" w:rsidRPr="0047188C" w:rsidTr="0027317B">
        <w:trPr>
          <w:trHeight w:val="398"/>
        </w:trPr>
        <w:tc>
          <w:tcPr>
            <w:tcW w:w="421" w:type="dxa"/>
          </w:tcPr>
          <w:p w:rsidR="00FF1423" w:rsidRPr="0047188C" w:rsidRDefault="00FF1423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FF1423" w:rsidRPr="0047188C" w:rsidRDefault="00FF1423" w:rsidP="002731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  <w:p w:rsidR="0027317B" w:rsidRPr="0047188C" w:rsidRDefault="0027317B" w:rsidP="002731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gridSpan w:val="2"/>
          </w:tcPr>
          <w:p w:rsidR="00FF1423" w:rsidRPr="0047188C" w:rsidRDefault="00FF1423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23" w:rsidRPr="0047188C" w:rsidTr="0027317B">
        <w:tc>
          <w:tcPr>
            <w:tcW w:w="421" w:type="dxa"/>
          </w:tcPr>
          <w:p w:rsidR="00FF1423" w:rsidRPr="0047188C" w:rsidRDefault="00FF1423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FF1423" w:rsidRPr="0047188C" w:rsidRDefault="00FF1423" w:rsidP="002731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  <w:p w:rsidR="0027317B" w:rsidRPr="0047188C" w:rsidRDefault="0027317B" w:rsidP="002731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gridSpan w:val="2"/>
          </w:tcPr>
          <w:p w:rsidR="00FF1423" w:rsidRPr="0047188C" w:rsidRDefault="00FF1423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23" w:rsidRPr="0047188C" w:rsidTr="0027317B">
        <w:trPr>
          <w:trHeight w:val="882"/>
        </w:trPr>
        <w:tc>
          <w:tcPr>
            <w:tcW w:w="421" w:type="dxa"/>
          </w:tcPr>
          <w:p w:rsidR="00FF1423" w:rsidRPr="0047188C" w:rsidRDefault="00FF1423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FF1423" w:rsidRPr="0047188C" w:rsidRDefault="00FF1423" w:rsidP="00FF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Личная подпись о прохождении инструктажа по пожарной безопасности</w:t>
            </w:r>
          </w:p>
        </w:tc>
        <w:tc>
          <w:tcPr>
            <w:tcW w:w="3402" w:type="dxa"/>
          </w:tcPr>
          <w:p w:rsidR="00FF1423" w:rsidRPr="0047188C" w:rsidRDefault="00FF1423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423" w:rsidRPr="0047188C" w:rsidRDefault="00FF1423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23" w:rsidRPr="0047188C" w:rsidRDefault="00FF1423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F1423" w:rsidRPr="0047188C" w:rsidTr="0027317B">
        <w:trPr>
          <w:trHeight w:val="835"/>
        </w:trPr>
        <w:tc>
          <w:tcPr>
            <w:tcW w:w="421" w:type="dxa"/>
          </w:tcPr>
          <w:p w:rsidR="00FF1423" w:rsidRPr="0047188C" w:rsidRDefault="00FF1423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FF1423" w:rsidRPr="0047188C" w:rsidRDefault="00FF1423" w:rsidP="00FF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Личная подпись о прохождении инструктажа по гражданской обороне</w:t>
            </w:r>
            <w:r w:rsidR="0047188C" w:rsidRPr="0047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 xml:space="preserve"> и защите от чрезвычайных ситуаций</w:t>
            </w:r>
          </w:p>
        </w:tc>
        <w:tc>
          <w:tcPr>
            <w:tcW w:w="3402" w:type="dxa"/>
          </w:tcPr>
          <w:p w:rsidR="00FF1423" w:rsidRPr="0047188C" w:rsidRDefault="00FF1423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423" w:rsidRPr="0047188C" w:rsidRDefault="00FF1423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23" w:rsidRPr="0047188C" w:rsidRDefault="00FF1423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F1423" w:rsidRPr="0047188C" w:rsidTr="0027317B">
        <w:tc>
          <w:tcPr>
            <w:tcW w:w="421" w:type="dxa"/>
          </w:tcPr>
          <w:p w:rsidR="00FF1423" w:rsidRPr="0047188C" w:rsidRDefault="00FF1423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FF1423" w:rsidRPr="0047188C" w:rsidRDefault="00FF1423" w:rsidP="003120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прохождения инструктажей</w:t>
            </w:r>
          </w:p>
          <w:p w:rsidR="0031202E" w:rsidRPr="0047188C" w:rsidRDefault="0031202E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F1423" w:rsidRPr="0047188C" w:rsidRDefault="00FF1423" w:rsidP="0010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17B" w:rsidRPr="0047188C" w:rsidRDefault="0027317B" w:rsidP="005F491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3FF" w:rsidRPr="005B752F" w:rsidRDefault="005F4919" w:rsidP="005B752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прохождения инструктажей лист прохождения инструктажей необходимо распечатать</w:t>
      </w:r>
      <w:r w:rsidRPr="00471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718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 двух экземплярах</w:t>
      </w:r>
      <w:r w:rsidRPr="00471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заполнить пустые поля и передать </w:t>
      </w:r>
      <w:r w:rsidRPr="004718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оба экземпляра</w:t>
      </w:r>
      <w:r w:rsidRPr="00471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Единую приемную.</w:t>
      </w:r>
      <w:bookmarkStart w:id="0" w:name="_GoBack"/>
      <w:bookmarkEnd w:id="0"/>
    </w:p>
    <w:sectPr w:rsidR="00AF33FF" w:rsidRPr="005B752F" w:rsidSect="0047188C">
      <w:pgSz w:w="11906" w:h="16838"/>
      <w:pgMar w:top="127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71843"/>
    <w:multiLevelType w:val="hybridMultilevel"/>
    <w:tmpl w:val="76286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2CD"/>
    <w:rsid w:val="000F69A3"/>
    <w:rsid w:val="001022CD"/>
    <w:rsid w:val="00270839"/>
    <w:rsid w:val="0027317B"/>
    <w:rsid w:val="0031202E"/>
    <w:rsid w:val="003D5726"/>
    <w:rsid w:val="004712CB"/>
    <w:rsid w:val="0047188C"/>
    <w:rsid w:val="00572465"/>
    <w:rsid w:val="005B752F"/>
    <w:rsid w:val="005F4919"/>
    <w:rsid w:val="00893055"/>
    <w:rsid w:val="00AF33FF"/>
    <w:rsid w:val="00B618AB"/>
    <w:rsid w:val="00CD0B67"/>
    <w:rsid w:val="00DA2F02"/>
    <w:rsid w:val="00E34930"/>
    <w:rsid w:val="00ED59B5"/>
    <w:rsid w:val="00FB78BF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4701"/>
  <w15:chartTrackingRefBased/>
  <w15:docId w15:val="{AEB4EB2A-C55B-4B94-AC5D-1DB031EB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42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F4919"/>
    <w:rPr>
      <w:color w:val="0563C1" w:themeColor="hyperlink"/>
      <w:u w:val="single"/>
    </w:rPr>
  </w:style>
  <w:style w:type="paragraph" w:customStyle="1" w:styleId="ConsPlusNormal">
    <w:name w:val="ConsPlusNormal"/>
    <w:rsid w:val="005F49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2731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www.hse.ru/org/hse/aup/security/upb?_r=40894951624263581.5956&amp;__t=6484827&amp;__r=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data/2021/06/21/1426818889/%D0%92%D0%B2%D0%BE%D0%B4%D0%BD%D1%8B%D0%B9%20%D0%BF%D1%80%D0%BE%D1%82%D0%B8%D0%B2%D0%BE%D0%BF%D0%BE%D0%B6%D0%B0%D1%80%D0%BD%D1%8B%D0%B9%20%D0%B8%D0%BD%D1%81%D1%82%D1%80%D1%83%D0%BA%D1%82%D0%B0%D0%B6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se.ru/data/2021/06/21/1426818839/%D0%92%D0%B2%D0%BE%D0%B4%D0%BD%D1%8B%D0%B9%20%D0%B8%D0%BD%D1%81%D1%82%D1%80%D1%83%D0%BA%D1%82%D0%B0%D0%B6%20%D0%BF%D0%BE%20%D0%93%D0%9E%20%D0%B8%20%D0%A7%D0%A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Старчиков Тимофей Степанович</dc:creator>
  <cp:keywords/>
  <dc:description/>
  <cp:lastModifiedBy>Конева Дарья Олеговна</cp:lastModifiedBy>
  <cp:revision>10</cp:revision>
  <dcterms:created xsi:type="dcterms:W3CDTF">2024-02-27T14:20:00Z</dcterms:created>
  <dcterms:modified xsi:type="dcterms:W3CDTF">2024-03-14T07:44:00Z</dcterms:modified>
</cp:coreProperties>
</file>